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79CD9" w14:textId="7D8CF21D" w:rsidR="0042798E" w:rsidRPr="00515B88" w:rsidRDefault="0042798E" w:rsidP="009816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9816C8" w:rsidRPr="009816C8">
        <w:rPr>
          <w:rFonts w:ascii="Times New Roman" w:hAnsi="Times New Roman" w:cs="Times New Roman"/>
          <w:b/>
          <w:sz w:val="28"/>
          <w:szCs w:val="28"/>
        </w:rPr>
        <w:t xml:space="preserve"> января</w:t>
      </w:r>
      <w:r w:rsidR="00981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B88">
        <w:rPr>
          <w:rFonts w:ascii="Times New Roman" w:hAnsi="Times New Roman" w:cs="Times New Roman"/>
          <w:bCs/>
          <w:sz w:val="28"/>
          <w:szCs w:val="28"/>
        </w:rPr>
        <w:t>105 лет</w:t>
      </w:r>
      <w:r w:rsidRPr="00515B88">
        <w:rPr>
          <w:rFonts w:ascii="Times New Roman" w:hAnsi="Times New Roman" w:cs="Times New Roman"/>
          <w:sz w:val="28"/>
          <w:szCs w:val="28"/>
        </w:rPr>
        <w:t xml:space="preserve"> со дня основания [21 января 1921г.] в хуторе </w:t>
      </w:r>
      <w:proofErr w:type="spellStart"/>
      <w:r w:rsidRPr="00515B88">
        <w:rPr>
          <w:rFonts w:ascii="Times New Roman" w:hAnsi="Times New Roman" w:cs="Times New Roman"/>
          <w:sz w:val="28"/>
          <w:szCs w:val="28"/>
        </w:rPr>
        <w:t>Мищенском</w:t>
      </w:r>
      <w:proofErr w:type="spellEnd"/>
      <w:r w:rsidRPr="00515B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B88">
        <w:rPr>
          <w:rFonts w:ascii="Times New Roman" w:hAnsi="Times New Roman" w:cs="Times New Roman"/>
          <w:sz w:val="28"/>
          <w:szCs w:val="28"/>
        </w:rPr>
        <w:t>сельхозкоммуны</w:t>
      </w:r>
      <w:proofErr w:type="spellEnd"/>
      <w:r w:rsidRPr="00515B88">
        <w:rPr>
          <w:rFonts w:ascii="Times New Roman" w:hAnsi="Times New Roman" w:cs="Times New Roman"/>
          <w:sz w:val="28"/>
          <w:szCs w:val="28"/>
        </w:rPr>
        <w:t xml:space="preserve"> «Полярная звезда», в настоящее время -  СПК-колхоз «Полярная звезда»</w:t>
      </w:r>
    </w:p>
    <w:p w14:paraId="2B7F6031" w14:textId="77777777" w:rsidR="0042798E" w:rsidRPr="0042798E" w:rsidRDefault="0042798E" w:rsidP="009816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9816C8" w:rsidRPr="009816C8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 w:rsidR="009816C8">
        <w:rPr>
          <w:rFonts w:ascii="Times New Roman" w:hAnsi="Times New Roman" w:cs="Times New Roman"/>
          <w:sz w:val="28"/>
          <w:szCs w:val="28"/>
        </w:rPr>
        <w:t xml:space="preserve"> </w:t>
      </w:r>
      <w:r w:rsidRPr="00515B88">
        <w:rPr>
          <w:rFonts w:ascii="Times New Roman" w:hAnsi="Times New Roman" w:cs="Times New Roman"/>
          <w:sz w:val="28"/>
          <w:szCs w:val="28"/>
        </w:rPr>
        <w:t>70 лет со дня рождения Непомнящего Григория Васильевича</w:t>
      </w:r>
      <w:r w:rsidRPr="00515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798E">
        <w:rPr>
          <w:rFonts w:ascii="Times New Roman" w:hAnsi="Times New Roman" w:cs="Times New Roman"/>
          <w:sz w:val="28"/>
          <w:szCs w:val="28"/>
        </w:rPr>
        <w:t>[27.02.1956, с. Ивановское Кочубеевского района Ставропольского края – 15.08.2019, с. Ивановское], Героя Труда Ставрополья [2010 г.]</w:t>
      </w:r>
    </w:p>
    <w:p w14:paraId="578983C8" w14:textId="77777777" w:rsidR="0042798E" w:rsidRDefault="0042798E" w:rsidP="009816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 марта</w:t>
      </w:r>
      <w:r w:rsidR="009816C8">
        <w:rPr>
          <w:rFonts w:ascii="Times New Roman" w:hAnsi="Times New Roman" w:cs="Times New Roman"/>
          <w:sz w:val="28"/>
          <w:szCs w:val="28"/>
        </w:rPr>
        <w:t xml:space="preserve"> </w:t>
      </w:r>
      <w:r w:rsidRPr="00515B88">
        <w:rPr>
          <w:rFonts w:ascii="Times New Roman" w:hAnsi="Times New Roman" w:cs="Times New Roman"/>
          <w:sz w:val="28"/>
          <w:szCs w:val="28"/>
        </w:rPr>
        <w:t xml:space="preserve">115 лет со дня рождения </w:t>
      </w:r>
      <w:proofErr w:type="spellStart"/>
      <w:r w:rsidRPr="00515B88">
        <w:rPr>
          <w:rFonts w:ascii="Times New Roman" w:hAnsi="Times New Roman" w:cs="Times New Roman"/>
          <w:sz w:val="28"/>
          <w:szCs w:val="28"/>
        </w:rPr>
        <w:t>Жиляева</w:t>
      </w:r>
      <w:proofErr w:type="spellEnd"/>
      <w:r w:rsidRPr="00515B88">
        <w:rPr>
          <w:rFonts w:ascii="Times New Roman" w:hAnsi="Times New Roman" w:cs="Times New Roman"/>
          <w:sz w:val="28"/>
          <w:szCs w:val="28"/>
        </w:rPr>
        <w:t xml:space="preserve"> Григория Захаровича</w:t>
      </w:r>
      <w:r w:rsidRPr="00515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798E">
        <w:rPr>
          <w:rFonts w:ascii="Times New Roman" w:hAnsi="Times New Roman" w:cs="Times New Roman"/>
          <w:sz w:val="28"/>
          <w:szCs w:val="28"/>
        </w:rPr>
        <w:t xml:space="preserve">[26.03.1911, с. </w:t>
      </w:r>
      <w:proofErr w:type="spellStart"/>
      <w:r w:rsidRPr="0042798E">
        <w:rPr>
          <w:rFonts w:ascii="Times New Roman" w:hAnsi="Times New Roman" w:cs="Times New Roman"/>
          <w:sz w:val="28"/>
          <w:szCs w:val="28"/>
        </w:rPr>
        <w:t>Казьминское</w:t>
      </w:r>
      <w:proofErr w:type="spellEnd"/>
      <w:r w:rsidRPr="0042798E">
        <w:rPr>
          <w:rFonts w:ascii="Times New Roman" w:hAnsi="Times New Roman" w:cs="Times New Roman"/>
          <w:sz w:val="28"/>
          <w:szCs w:val="28"/>
        </w:rPr>
        <w:t>, в настоящее время Кочубеевского района Ставропольского края – 08.01.1984, там же], Героя Социалистического Труда [Указом Президиума Верховного Совета СССР от 11 января 1957 года, с вручением Ордена Ленина и золотой медали «Серп и Молот»], ветерана Великой Отечественной войны, председателя колхоза «</w:t>
      </w:r>
      <w:proofErr w:type="spellStart"/>
      <w:r w:rsidRPr="0042798E">
        <w:rPr>
          <w:rFonts w:ascii="Times New Roman" w:hAnsi="Times New Roman" w:cs="Times New Roman"/>
          <w:sz w:val="28"/>
          <w:szCs w:val="28"/>
        </w:rPr>
        <w:t>Казьминский</w:t>
      </w:r>
      <w:proofErr w:type="spellEnd"/>
      <w:r w:rsidRPr="0042798E">
        <w:rPr>
          <w:rFonts w:ascii="Times New Roman" w:hAnsi="Times New Roman" w:cs="Times New Roman"/>
          <w:sz w:val="28"/>
          <w:szCs w:val="28"/>
        </w:rPr>
        <w:t>» (1945–1971)</w:t>
      </w:r>
    </w:p>
    <w:p w14:paraId="370DE0B7" w14:textId="1D3BEBB4" w:rsidR="009816C8" w:rsidRPr="009816C8" w:rsidRDefault="0042798E" w:rsidP="009816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="009816C8" w:rsidRPr="009816C8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B88">
        <w:rPr>
          <w:rFonts w:ascii="Times New Roman" w:hAnsi="Times New Roman" w:cs="Times New Roman"/>
          <w:bCs/>
          <w:sz w:val="28"/>
          <w:szCs w:val="28"/>
        </w:rPr>
        <w:t>65 лет</w:t>
      </w:r>
      <w:r w:rsidRPr="00515B88">
        <w:rPr>
          <w:rFonts w:ascii="Times New Roman" w:hAnsi="Times New Roman" w:cs="Times New Roman"/>
          <w:sz w:val="28"/>
          <w:szCs w:val="28"/>
        </w:rPr>
        <w:t xml:space="preserve"> со дня переименования </w:t>
      </w:r>
      <w:r w:rsidRPr="0042798E">
        <w:rPr>
          <w:rFonts w:ascii="Times New Roman" w:hAnsi="Times New Roman" w:cs="Times New Roman"/>
          <w:sz w:val="28"/>
          <w:szCs w:val="28"/>
        </w:rPr>
        <w:t xml:space="preserve">[Указ Верховного </w:t>
      </w:r>
      <w:r w:rsidRPr="0042798E">
        <w:rPr>
          <w:rFonts w:ascii="Times New Roman" w:hAnsi="Times New Roman" w:cs="Times New Roman"/>
          <w:sz w:val="28"/>
          <w:szCs w:val="28"/>
        </w:rPr>
        <w:lastRenderedPageBreak/>
        <w:t>Совета РСФСР от 28.04.1961г.] села Ольгинского в село Кочубеевское</w:t>
      </w:r>
    </w:p>
    <w:p w14:paraId="072A4FE8" w14:textId="77777777" w:rsidR="0042798E" w:rsidRDefault="0042798E" w:rsidP="009816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816C8" w:rsidRPr="009816C8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9816C8">
        <w:rPr>
          <w:rFonts w:ascii="Times New Roman" w:hAnsi="Times New Roman" w:cs="Times New Roman"/>
          <w:sz w:val="28"/>
          <w:szCs w:val="28"/>
        </w:rPr>
        <w:t xml:space="preserve"> </w:t>
      </w:r>
      <w:r w:rsidRPr="00515B88">
        <w:rPr>
          <w:rFonts w:ascii="Times New Roman" w:hAnsi="Times New Roman" w:cs="Times New Roman"/>
          <w:sz w:val="28"/>
          <w:szCs w:val="28"/>
        </w:rPr>
        <w:t>105 лет со дня рождения Лаптева Константина Яковлевича</w:t>
      </w:r>
      <w:r w:rsidRPr="00515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798E">
        <w:rPr>
          <w:rFonts w:ascii="Times New Roman" w:hAnsi="Times New Roman" w:cs="Times New Roman"/>
          <w:sz w:val="28"/>
          <w:szCs w:val="28"/>
        </w:rPr>
        <w:t xml:space="preserve">[02.05.1921, с. </w:t>
      </w:r>
      <w:proofErr w:type="spellStart"/>
      <w:r w:rsidRPr="0042798E">
        <w:rPr>
          <w:rFonts w:ascii="Times New Roman" w:hAnsi="Times New Roman" w:cs="Times New Roman"/>
          <w:sz w:val="28"/>
          <w:szCs w:val="28"/>
        </w:rPr>
        <w:t>Галицино</w:t>
      </w:r>
      <w:proofErr w:type="spellEnd"/>
      <w:r w:rsidRPr="0042798E">
        <w:rPr>
          <w:rFonts w:ascii="Times New Roman" w:hAnsi="Times New Roman" w:cs="Times New Roman"/>
          <w:sz w:val="28"/>
          <w:szCs w:val="28"/>
        </w:rPr>
        <w:t>, в настоящее время Кочубеевского района Ставропольского края – 23.07.2001, г. Ставрополь], Героя Советского Союза [Указом Президиума Верховного Совета СССР от 16.05.1944</w:t>
      </w:r>
    </w:p>
    <w:p w14:paraId="63E76ACD" w14:textId="77777777" w:rsidR="0042798E" w:rsidRPr="00515B88" w:rsidRDefault="0042798E" w:rsidP="00F7534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9816C8" w:rsidRPr="009816C8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="009816C8">
        <w:rPr>
          <w:rFonts w:ascii="Times New Roman" w:hAnsi="Times New Roman" w:cs="Times New Roman"/>
          <w:sz w:val="28"/>
          <w:szCs w:val="28"/>
        </w:rPr>
        <w:t xml:space="preserve"> </w:t>
      </w:r>
      <w:r w:rsidRPr="0051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90 лет с начала </w:t>
      </w:r>
      <w:r w:rsidRPr="00515B88">
        <w:rPr>
          <w:rFonts w:ascii="Times New Roman" w:eastAsia="Calibri" w:hAnsi="Times New Roman" w:cs="Times New Roman"/>
          <w:sz w:val="28"/>
          <w:szCs w:val="28"/>
        </w:rPr>
        <w:t>строительства Невинномысского канала, протекающего по территории Кочубеевского района [1936]</w:t>
      </w:r>
    </w:p>
    <w:p w14:paraId="7D0730D0" w14:textId="7DA946D5" w:rsidR="0042798E" w:rsidRDefault="0042798E" w:rsidP="004279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</w:t>
      </w:r>
      <w:r w:rsidR="009816C8" w:rsidRPr="009816C8">
        <w:rPr>
          <w:rFonts w:ascii="Times New Roman" w:hAnsi="Times New Roman" w:cs="Times New Roman"/>
          <w:b/>
          <w:sz w:val="28"/>
          <w:szCs w:val="28"/>
        </w:rPr>
        <w:t xml:space="preserve"> августа</w:t>
      </w:r>
      <w:r w:rsidR="009816C8">
        <w:rPr>
          <w:rFonts w:ascii="Times New Roman" w:hAnsi="Times New Roman" w:cs="Times New Roman"/>
          <w:sz w:val="28"/>
          <w:szCs w:val="28"/>
        </w:rPr>
        <w:t xml:space="preserve"> </w:t>
      </w:r>
      <w:r w:rsidRPr="00515B88">
        <w:rPr>
          <w:rFonts w:ascii="Times New Roman" w:hAnsi="Times New Roman" w:cs="Times New Roman"/>
          <w:sz w:val="28"/>
          <w:szCs w:val="28"/>
        </w:rPr>
        <w:t xml:space="preserve">105 лет со дня рождения </w:t>
      </w:r>
      <w:proofErr w:type="spellStart"/>
      <w:r w:rsidRPr="00515B88">
        <w:rPr>
          <w:rFonts w:ascii="Times New Roman" w:hAnsi="Times New Roman" w:cs="Times New Roman"/>
          <w:sz w:val="28"/>
          <w:szCs w:val="28"/>
        </w:rPr>
        <w:t>Шепелева</w:t>
      </w:r>
      <w:proofErr w:type="spellEnd"/>
      <w:r w:rsidRPr="00515B88">
        <w:rPr>
          <w:rFonts w:ascii="Times New Roman" w:hAnsi="Times New Roman" w:cs="Times New Roman"/>
          <w:sz w:val="28"/>
          <w:szCs w:val="28"/>
        </w:rPr>
        <w:t xml:space="preserve"> Николая Ивановича</w:t>
      </w:r>
      <w:r w:rsidRPr="00515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798E">
        <w:rPr>
          <w:rFonts w:ascii="Times New Roman" w:hAnsi="Times New Roman" w:cs="Times New Roman"/>
          <w:sz w:val="28"/>
          <w:szCs w:val="28"/>
        </w:rPr>
        <w:t>[31.08.1921, с. Мокрушино Курской области – 14.11.1989, с. Ивановское Кочубеевского района Ставропольского края], Героя Социалистического Труда [Указом Президиума Верховного Совета СССР от 30 апреля 1966 года], бригадира совхоза «Междуреченский»</w:t>
      </w:r>
      <w:r w:rsidRPr="004279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20F4BA5" w14:textId="79A86B18" w:rsidR="0042798E" w:rsidRPr="0042798E" w:rsidRDefault="0042798E" w:rsidP="004279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 сентября </w:t>
      </w:r>
      <w:r w:rsidRPr="0042798E">
        <w:rPr>
          <w:rFonts w:ascii="Times New Roman" w:hAnsi="Times New Roman" w:cs="Times New Roman"/>
          <w:b/>
          <w:sz w:val="28"/>
          <w:szCs w:val="28"/>
        </w:rPr>
        <w:t xml:space="preserve">75 лет со дня рождения Чубенко Николая Ивановича </w:t>
      </w:r>
      <w:r w:rsidRPr="0042798E">
        <w:rPr>
          <w:rFonts w:ascii="Times New Roman" w:hAnsi="Times New Roman" w:cs="Times New Roman"/>
          <w:sz w:val="28"/>
          <w:szCs w:val="28"/>
        </w:rPr>
        <w:t>[23.09.1951, с. Новая Деревня</w:t>
      </w:r>
      <w:r w:rsidRPr="004279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798E">
        <w:rPr>
          <w:rFonts w:ascii="Times New Roman" w:hAnsi="Times New Roman" w:cs="Times New Roman"/>
          <w:sz w:val="28"/>
          <w:szCs w:val="28"/>
        </w:rPr>
        <w:t xml:space="preserve">Кочубеевского района </w:t>
      </w:r>
      <w:r w:rsidRPr="0042798E">
        <w:rPr>
          <w:rFonts w:ascii="Times New Roman" w:hAnsi="Times New Roman" w:cs="Times New Roman"/>
          <w:sz w:val="28"/>
          <w:szCs w:val="28"/>
        </w:rPr>
        <w:lastRenderedPageBreak/>
        <w:t>Ставропольского края – 11.06.2010, там же], художника-пейзажиста</w:t>
      </w:r>
    </w:p>
    <w:p w14:paraId="46344C26" w14:textId="5EAF100A" w:rsidR="00C14DEE" w:rsidRPr="00C14DEE" w:rsidRDefault="00C14DEE" w:rsidP="0042798E">
      <w:pPr>
        <w:jc w:val="both"/>
        <w:rPr>
          <w:rFonts w:ascii="Verdana" w:hAnsi="Verdana"/>
          <w:b/>
          <w:bCs/>
        </w:rPr>
      </w:pPr>
      <w:r w:rsidRPr="00C14DEE">
        <w:rPr>
          <w:rFonts w:ascii="Verdana" w:hAnsi="Verdana"/>
          <w:b/>
          <w:bCs/>
        </w:rPr>
        <w:t>В этом году исполняется:</w:t>
      </w:r>
    </w:p>
    <w:p w14:paraId="0DDE2E36" w14:textId="1F9F83A5" w:rsidR="004D1BAE" w:rsidRPr="006725F8" w:rsidRDefault="004D1BAE" w:rsidP="004D1B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 марта </w:t>
      </w:r>
      <w:r w:rsidRPr="004D1BAE">
        <w:rPr>
          <w:rFonts w:ascii="Times New Roman" w:eastAsia="Calibri" w:hAnsi="Times New Roman" w:cs="Times New Roman"/>
          <w:b/>
          <w:bCs/>
          <w:sz w:val="24"/>
          <w:szCs w:val="24"/>
        </w:rPr>
        <w:t>65 лет</w:t>
      </w:r>
      <w:r w:rsidRPr="004D1BAE">
        <w:rPr>
          <w:rFonts w:ascii="Times New Roman" w:eastAsia="Calibri" w:hAnsi="Times New Roman" w:cs="Times New Roman"/>
          <w:sz w:val="24"/>
          <w:szCs w:val="24"/>
        </w:rPr>
        <w:t xml:space="preserve"> со дня объединения [решение исполкома Ставропольского крайсовета депутатов трудящихся от 14.03.1961г.] сел Ольгинского и Великокняжеского в один населенный пункт – село </w:t>
      </w:r>
      <w:proofErr w:type="spellStart"/>
      <w:r w:rsidRPr="004D1BAE">
        <w:rPr>
          <w:rFonts w:ascii="Times New Roman" w:eastAsia="Calibri" w:hAnsi="Times New Roman" w:cs="Times New Roman"/>
          <w:sz w:val="24"/>
          <w:szCs w:val="24"/>
        </w:rPr>
        <w:t>Ольгинское</w:t>
      </w:r>
      <w:proofErr w:type="spellEnd"/>
    </w:p>
    <w:p w14:paraId="76BE792E" w14:textId="77777777" w:rsidR="004D1BAE" w:rsidRDefault="004D1BAE" w:rsidP="009816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25 марта </w:t>
      </w:r>
      <w:r w:rsidRPr="004D1BAE">
        <w:rPr>
          <w:rFonts w:ascii="Times New Roman" w:hAnsi="Times New Roman" w:cs="Times New Roman"/>
          <w:bCs/>
          <w:sz w:val="24"/>
          <w:szCs w:val="24"/>
        </w:rPr>
        <w:t xml:space="preserve">45 лет </w:t>
      </w:r>
      <w:proofErr w:type="spellStart"/>
      <w:r w:rsidRPr="004D1BAE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4D1BAE">
        <w:rPr>
          <w:rFonts w:ascii="Times New Roman" w:hAnsi="Times New Roman" w:cs="Times New Roman"/>
          <w:sz w:val="24"/>
          <w:szCs w:val="24"/>
        </w:rPr>
        <w:t>-Невинской сельской библиотеки-филиал №29 «</w:t>
      </w:r>
      <w:proofErr w:type="spellStart"/>
      <w:r w:rsidRPr="004D1BAE">
        <w:rPr>
          <w:rFonts w:ascii="Times New Roman" w:hAnsi="Times New Roman" w:cs="Times New Roman"/>
          <w:sz w:val="24"/>
          <w:szCs w:val="24"/>
        </w:rPr>
        <w:t>Кочубеевской</w:t>
      </w:r>
      <w:proofErr w:type="spellEnd"/>
      <w:r w:rsidRPr="004D1BAE">
        <w:rPr>
          <w:rFonts w:ascii="Times New Roman" w:hAnsi="Times New Roman" w:cs="Times New Roman"/>
          <w:sz w:val="24"/>
          <w:szCs w:val="24"/>
        </w:rPr>
        <w:t xml:space="preserve"> централизованной библиотечной системы имени А. В. Рубеля» [1981]</w:t>
      </w:r>
    </w:p>
    <w:p w14:paraId="1AD6D11B" w14:textId="77777777" w:rsidR="004D1BAE" w:rsidRDefault="004D1BAE" w:rsidP="009816C8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 апреля</w:t>
      </w:r>
      <w:r w:rsidR="009816C8" w:rsidRPr="00F24EDC">
        <w:rPr>
          <w:rFonts w:ascii="Times New Roman" w:hAnsi="Times New Roman" w:cs="Times New Roman"/>
          <w:sz w:val="24"/>
          <w:szCs w:val="24"/>
        </w:rPr>
        <w:tab/>
      </w:r>
      <w:r w:rsidRPr="004D1BAE">
        <w:rPr>
          <w:rFonts w:ascii="Times New Roman" w:hAnsi="Times New Roman" w:cs="Times New Roman"/>
          <w:bCs/>
          <w:sz w:val="24"/>
          <w:szCs w:val="24"/>
        </w:rPr>
        <w:t>65 лет</w:t>
      </w:r>
      <w:r w:rsidRPr="004D1BAE">
        <w:rPr>
          <w:rFonts w:ascii="Times New Roman" w:hAnsi="Times New Roman" w:cs="Times New Roman"/>
          <w:sz w:val="24"/>
          <w:szCs w:val="24"/>
        </w:rPr>
        <w:t xml:space="preserve"> со дня переименования</w:t>
      </w:r>
      <w:r w:rsidRPr="004D1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BAE">
        <w:rPr>
          <w:rFonts w:ascii="Times New Roman" w:hAnsi="Times New Roman" w:cs="Times New Roman"/>
          <w:sz w:val="24"/>
          <w:szCs w:val="24"/>
        </w:rPr>
        <w:t>[Указ Верховного Совета РСФСР от 28.04.1961г.] села Ольгинского в село Кочубеевское</w:t>
      </w:r>
    </w:p>
    <w:p w14:paraId="3FD1ACEC" w14:textId="285A1DC9" w:rsidR="004D1BAE" w:rsidRPr="004D1BAE" w:rsidRDefault="004D1BAE" w:rsidP="009816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27 мая </w:t>
      </w:r>
      <w:r w:rsidRPr="004D1BAE">
        <w:rPr>
          <w:rFonts w:ascii="Times New Roman" w:hAnsi="Times New Roman" w:cs="Times New Roman"/>
          <w:sz w:val="24"/>
          <w:szCs w:val="24"/>
        </w:rPr>
        <w:t>105 лет</w:t>
      </w:r>
      <w:r w:rsidRPr="004D1B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1BAE">
        <w:rPr>
          <w:rFonts w:ascii="Times New Roman" w:hAnsi="Times New Roman" w:cs="Times New Roman"/>
          <w:sz w:val="24"/>
          <w:szCs w:val="24"/>
        </w:rPr>
        <w:t>Заветненской</w:t>
      </w:r>
      <w:proofErr w:type="spellEnd"/>
      <w:r w:rsidRPr="004D1BAE">
        <w:rPr>
          <w:rFonts w:ascii="Times New Roman" w:hAnsi="Times New Roman" w:cs="Times New Roman"/>
          <w:sz w:val="24"/>
          <w:szCs w:val="24"/>
        </w:rPr>
        <w:t xml:space="preserve"> сельской библиотеки-филиал №12 МБУК «</w:t>
      </w:r>
      <w:proofErr w:type="spellStart"/>
      <w:r w:rsidRPr="004D1BAE">
        <w:rPr>
          <w:rFonts w:ascii="Times New Roman" w:hAnsi="Times New Roman" w:cs="Times New Roman"/>
          <w:sz w:val="24"/>
          <w:szCs w:val="24"/>
        </w:rPr>
        <w:t>Кочубеевской</w:t>
      </w:r>
      <w:proofErr w:type="spellEnd"/>
      <w:r w:rsidRPr="004D1BAE">
        <w:rPr>
          <w:rFonts w:ascii="Times New Roman" w:hAnsi="Times New Roman" w:cs="Times New Roman"/>
          <w:sz w:val="24"/>
          <w:szCs w:val="24"/>
        </w:rPr>
        <w:t xml:space="preserve"> централизованной библиотечной системы имени А. В. Рубеля» [1921]</w:t>
      </w:r>
    </w:p>
    <w:p w14:paraId="2D8CD24F" w14:textId="77777777" w:rsidR="004D1BAE" w:rsidRPr="004D1BAE" w:rsidRDefault="004D1BAE" w:rsidP="009816C8">
      <w:pPr>
        <w:jc w:val="both"/>
        <w:rPr>
          <w:rFonts w:ascii="Times New Roman" w:hAnsi="Times New Roman" w:cs="Times New Roman"/>
          <w:sz w:val="24"/>
          <w:szCs w:val="24"/>
        </w:rPr>
      </w:pPr>
      <w:r w:rsidRPr="004D1BAE">
        <w:rPr>
          <w:rFonts w:ascii="Times New Roman" w:hAnsi="Times New Roman" w:cs="Times New Roman"/>
          <w:b/>
          <w:sz w:val="24"/>
          <w:szCs w:val="24"/>
        </w:rPr>
        <w:t xml:space="preserve">27 мая </w:t>
      </w:r>
      <w:r w:rsidRPr="004D1BAE">
        <w:rPr>
          <w:rFonts w:ascii="Times New Roman" w:hAnsi="Times New Roman" w:cs="Times New Roman"/>
          <w:sz w:val="24"/>
          <w:szCs w:val="24"/>
        </w:rPr>
        <w:t xml:space="preserve">70 лет </w:t>
      </w:r>
      <w:proofErr w:type="spellStart"/>
      <w:r w:rsidRPr="004D1BAE">
        <w:rPr>
          <w:rFonts w:ascii="Times New Roman" w:hAnsi="Times New Roman" w:cs="Times New Roman"/>
          <w:sz w:val="24"/>
          <w:szCs w:val="24"/>
        </w:rPr>
        <w:t>Новоекатериновской</w:t>
      </w:r>
      <w:proofErr w:type="spellEnd"/>
      <w:r w:rsidRPr="004D1BAE">
        <w:rPr>
          <w:rFonts w:ascii="Times New Roman" w:hAnsi="Times New Roman" w:cs="Times New Roman"/>
          <w:sz w:val="24"/>
          <w:szCs w:val="24"/>
        </w:rPr>
        <w:t xml:space="preserve"> сельской библиотеки-филиал №21 МБУК «</w:t>
      </w:r>
      <w:proofErr w:type="spellStart"/>
      <w:r w:rsidRPr="004D1BAE">
        <w:rPr>
          <w:rFonts w:ascii="Times New Roman" w:hAnsi="Times New Roman" w:cs="Times New Roman"/>
          <w:sz w:val="24"/>
          <w:szCs w:val="24"/>
        </w:rPr>
        <w:t>Кочубеевская</w:t>
      </w:r>
      <w:proofErr w:type="spellEnd"/>
      <w:r w:rsidRPr="004D1BAE">
        <w:rPr>
          <w:rFonts w:ascii="Times New Roman" w:hAnsi="Times New Roman" w:cs="Times New Roman"/>
          <w:sz w:val="24"/>
          <w:szCs w:val="24"/>
        </w:rPr>
        <w:t xml:space="preserve"> централизованная библиотечная система им. А. В. Рубеля» [1951] </w:t>
      </w:r>
    </w:p>
    <w:p w14:paraId="025667B1" w14:textId="436C74FA" w:rsidR="009816C8" w:rsidRPr="004D1BAE" w:rsidRDefault="004D1BAE" w:rsidP="009816C8">
      <w:pPr>
        <w:jc w:val="both"/>
        <w:rPr>
          <w:rFonts w:ascii="Times New Roman" w:hAnsi="Times New Roman" w:cs="Times New Roman"/>
          <w:sz w:val="24"/>
          <w:szCs w:val="24"/>
        </w:rPr>
      </w:pPr>
      <w:r w:rsidRPr="004D1BAE">
        <w:rPr>
          <w:rFonts w:ascii="Times New Roman" w:hAnsi="Times New Roman" w:cs="Times New Roman"/>
          <w:b/>
          <w:sz w:val="24"/>
          <w:szCs w:val="24"/>
        </w:rPr>
        <w:t xml:space="preserve">80 лет </w:t>
      </w:r>
      <w:r w:rsidRPr="004D1BAE">
        <w:rPr>
          <w:rFonts w:ascii="Times New Roman" w:hAnsi="Times New Roman" w:cs="Times New Roman"/>
          <w:sz w:val="24"/>
          <w:szCs w:val="24"/>
        </w:rPr>
        <w:t>Васильевской сельской библиотеки-филиал №4 МБУК «</w:t>
      </w:r>
      <w:proofErr w:type="spellStart"/>
      <w:r w:rsidRPr="004D1BAE">
        <w:rPr>
          <w:rFonts w:ascii="Times New Roman" w:hAnsi="Times New Roman" w:cs="Times New Roman"/>
          <w:sz w:val="24"/>
          <w:szCs w:val="24"/>
        </w:rPr>
        <w:t>Кочубеевской</w:t>
      </w:r>
      <w:proofErr w:type="spellEnd"/>
      <w:r w:rsidRPr="004D1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BAE">
        <w:rPr>
          <w:rFonts w:ascii="Times New Roman" w:hAnsi="Times New Roman" w:cs="Times New Roman"/>
          <w:sz w:val="24"/>
          <w:szCs w:val="24"/>
        </w:rPr>
        <w:lastRenderedPageBreak/>
        <w:t xml:space="preserve">централизованной библиотечной системы имени А. В. Рубеля» [1946] </w:t>
      </w:r>
    </w:p>
    <w:p w14:paraId="47D4A693" w14:textId="28C27AAF" w:rsidR="009816C8" w:rsidRDefault="004D1BAE" w:rsidP="009816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 октября</w:t>
      </w:r>
      <w:r w:rsidR="00F24E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BAE">
        <w:rPr>
          <w:rFonts w:ascii="Times New Roman" w:hAnsi="Times New Roman" w:cs="Times New Roman"/>
          <w:sz w:val="24"/>
          <w:szCs w:val="24"/>
        </w:rPr>
        <w:t xml:space="preserve">160 лет со дня основания села </w:t>
      </w:r>
      <w:proofErr w:type="spellStart"/>
      <w:r w:rsidRPr="004D1BAE">
        <w:rPr>
          <w:rFonts w:ascii="Times New Roman" w:hAnsi="Times New Roman" w:cs="Times New Roman"/>
          <w:sz w:val="24"/>
          <w:szCs w:val="24"/>
        </w:rPr>
        <w:t>Балахоновского</w:t>
      </w:r>
      <w:proofErr w:type="spellEnd"/>
      <w:r w:rsidRPr="004D1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BAE">
        <w:rPr>
          <w:rFonts w:ascii="Times New Roman" w:hAnsi="Times New Roman" w:cs="Times New Roman"/>
          <w:sz w:val="24"/>
          <w:szCs w:val="24"/>
        </w:rPr>
        <w:t>Балахоновского</w:t>
      </w:r>
      <w:proofErr w:type="spellEnd"/>
      <w:r w:rsidRPr="004D1BAE">
        <w:rPr>
          <w:rFonts w:ascii="Times New Roman" w:hAnsi="Times New Roman" w:cs="Times New Roman"/>
          <w:sz w:val="24"/>
          <w:szCs w:val="24"/>
        </w:rPr>
        <w:t xml:space="preserve"> территориального отдела Кочубеевского округа [1866, дата условна]</w:t>
      </w:r>
      <w:r w:rsidRPr="004D1BA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7E9633D" w14:textId="30657916" w:rsidR="004D1BAE" w:rsidRDefault="004D1BAE" w:rsidP="004D1BAE">
      <w:pPr>
        <w:jc w:val="both"/>
        <w:rPr>
          <w:rFonts w:ascii="Times New Roman" w:hAnsi="Times New Roman" w:cs="Times New Roman"/>
          <w:sz w:val="24"/>
          <w:szCs w:val="24"/>
        </w:rPr>
      </w:pPr>
      <w:r w:rsidRPr="004D1BAE">
        <w:rPr>
          <w:rFonts w:ascii="Times New Roman" w:hAnsi="Times New Roman" w:cs="Times New Roman"/>
          <w:b/>
          <w:sz w:val="24"/>
          <w:szCs w:val="24"/>
        </w:rPr>
        <w:t>235 лет</w:t>
      </w:r>
      <w:r w:rsidRPr="004D1BAE">
        <w:rPr>
          <w:rFonts w:ascii="Times New Roman" w:hAnsi="Times New Roman" w:cs="Times New Roman"/>
          <w:sz w:val="24"/>
          <w:szCs w:val="24"/>
        </w:rPr>
        <w:t xml:space="preserve"> со дня основания </w:t>
      </w:r>
      <w:r w:rsidRPr="004D1BAE">
        <w:rPr>
          <w:rFonts w:ascii="Times New Roman" w:eastAsia="Calibri" w:hAnsi="Times New Roman" w:cs="Times New Roman"/>
          <w:sz w:val="24"/>
          <w:szCs w:val="24"/>
        </w:rPr>
        <w:t xml:space="preserve">станицы </w:t>
      </w:r>
      <w:proofErr w:type="spellStart"/>
      <w:r w:rsidRPr="004D1BAE">
        <w:rPr>
          <w:rFonts w:ascii="Times New Roman" w:eastAsia="Calibri" w:hAnsi="Times New Roman" w:cs="Times New Roman"/>
          <w:sz w:val="24"/>
          <w:szCs w:val="24"/>
        </w:rPr>
        <w:t>Новоекатериновская</w:t>
      </w:r>
      <w:proofErr w:type="spellEnd"/>
      <w:r w:rsidRPr="004D1B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D1BAE">
        <w:rPr>
          <w:rFonts w:ascii="Times New Roman" w:eastAsia="Calibri" w:hAnsi="Times New Roman" w:cs="Times New Roman"/>
          <w:sz w:val="24"/>
          <w:szCs w:val="24"/>
        </w:rPr>
        <w:t>Стародворцовского</w:t>
      </w:r>
      <w:proofErr w:type="spellEnd"/>
      <w:r w:rsidRPr="004D1BAE">
        <w:rPr>
          <w:rFonts w:ascii="Times New Roman" w:eastAsia="Calibri" w:hAnsi="Times New Roman" w:cs="Times New Roman"/>
          <w:sz w:val="24"/>
          <w:szCs w:val="24"/>
        </w:rPr>
        <w:t xml:space="preserve"> территориального отдела Кочубеевского округа </w:t>
      </w:r>
      <w:r w:rsidRPr="004D1BAE">
        <w:rPr>
          <w:rFonts w:ascii="Times New Roman" w:hAnsi="Times New Roman" w:cs="Times New Roman"/>
          <w:sz w:val="24"/>
          <w:szCs w:val="24"/>
        </w:rPr>
        <w:t>[1791, дата условна]</w:t>
      </w:r>
    </w:p>
    <w:p w14:paraId="3FE2FEE2" w14:textId="4D16D013" w:rsidR="004D1BAE" w:rsidRDefault="004D1BAE" w:rsidP="004D1BAE">
      <w:pPr>
        <w:jc w:val="both"/>
        <w:rPr>
          <w:rFonts w:ascii="Times New Roman" w:hAnsi="Times New Roman" w:cs="Times New Roman"/>
          <w:sz w:val="24"/>
          <w:szCs w:val="24"/>
        </w:rPr>
      </w:pPr>
      <w:r w:rsidRPr="004D1BAE">
        <w:rPr>
          <w:rFonts w:ascii="Times New Roman" w:hAnsi="Times New Roman" w:cs="Times New Roman"/>
          <w:b/>
          <w:sz w:val="24"/>
          <w:szCs w:val="24"/>
        </w:rPr>
        <w:t>165 лет</w:t>
      </w:r>
      <w:r w:rsidRPr="004D1BAE">
        <w:rPr>
          <w:rFonts w:ascii="Times New Roman" w:hAnsi="Times New Roman" w:cs="Times New Roman"/>
          <w:sz w:val="24"/>
          <w:szCs w:val="24"/>
        </w:rPr>
        <w:t xml:space="preserve"> со дня основания с</w:t>
      </w:r>
      <w:r w:rsidRPr="004D1BAE">
        <w:rPr>
          <w:rFonts w:ascii="Times New Roman" w:eastAsia="Calibri" w:hAnsi="Times New Roman" w:cs="Times New Roman"/>
          <w:sz w:val="24"/>
          <w:szCs w:val="24"/>
        </w:rPr>
        <w:t xml:space="preserve">ела </w:t>
      </w:r>
      <w:proofErr w:type="spellStart"/>
      <w:r w:rsidRPr="004D1BAE">
        <w:rPr>
          <w:rFonts w:ascii="Times New Roman" w:eastAsia="Calibri" w:hAnsi="Times New Roman" w:cs="Times New Roman"/>
          <w:sz w:val="24"/>
          <w:szCs w:val="24"/>
        </w:rPr>
        <w:t>Галицино</w:t>
      </w:r>
      <w:proofErr w:type="spellEnd"/>
      <w:r w:rsidRPr="004D1B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D1BAE">
        <w:rPr>
          <w:rFonts w:ascii="Times New Roman" w:eastAsia="Calibri" w:hAnsi="Times New Roman" w:cs="Times New Roman"/>
          <w:sz w:val="24"/>
          <w:szCs w:val="24"/>
        </w:rPr>
        <w:t>Балахоновского</w:t>
      </w:r>
      <w:proofErr w:type="spellEnd"/>
      <w:r w:rsidRPr="004D1BAE">
        <w:rPr>
          <w:rFonts w:ascii="Times New Roman" w:eastAsia="Calibri" w:hAnsi="Times New Roman" w:cs="Times New Roman"/>
          <w:sz w:val="24"/>
          <w:szCs w:val="24"/>
        </w:rPr>
        <w:t xml:space="preserve"> территориального отдела Кочубеевского округа</w:t>
      </w:r>
      <w:r w:rsidRPr="004D1BAE">
        <w:rPr>
          <w:rFonts w:ascii="Times New Roman" w:hAnsi="Times New Roman" w:cs="Times New Roman"/>
          <w:sz w:val="24"/>
          <w:szCs w:val="24"/>
        </w:rPr>
        <w:t xml:space="preserve"> [1861, дата условна]</w:t>
      </w:r>
    </w:p>
    <w:p w14:paraId="7F3935A0" w14:textId="248D127E" w:rsidR="004D1BAE" w:rsidRDefault="004D1BAE" w:rsidP="004D1BAE">
      <w:pPr>
        <w:jc w:val="both"/>
        <w:rPr>
          <w:rFonts w:ascii="Times New Roman" w:hAnsi="Times New Roman" w:cs="Times New Roman"/>
          <w:sz w:val="24"/>
          <w:szCs w:val="24"/>
        </w:rPr>
      </w:pPr>
      <w:r w:rsidRPr="004D1BAE">
        <w:rPr>
          <w:rFonts w:ascii="Times New Roman" w:hAnsi="Times New Roman" w:cs="Times New Roman"/>
          <w:b/>
          <w:sz w:val="24"/>
          <w:szCs w:val="24"/>
        </w:rPr>
        <w:t xml:space="preserve">160 лет </w:t>
      </w:r>
      <w:r w:rsidRPr="004D1BAE">
        <w:rPr>
          <w:rFonts w:ascii="Times New Roman" w:hAnsi="Times New Roman" w:cs="Times New Roman"/>
          <w:sz w:val="24"/>
          <w:szCs w:val="24"/>
        </w:rPr>
        <w:t xml:space="preserve">со дня основания аула </w:t>
      </w:r>
      <w:proofErr w:type="spellStart"/>
      <w:r w:rsidRPr="004D1BAE">
        <w:rPr>
          <w:rFonts w:ascii="Times New Roman" w:hAnsi="Times New Roman" w:cs="Times New Roman"/>
          <w:sz w:val="24"/>
          <w:szCs w:val="24"/>
        </w:rPr>
        <w:t>Карамурзинский</w:t>
      </w:r>
      <w:proofErr w:type="spellEnd"/>
      <w:r w:rsidRPr="004D1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BAE">
        <w:rPr>
          <w:rFonts w:ascii="Times New Roman" w:hAnsi="Times New Roman" w:cs="Times New Roman"/>
          <w:sz w:val="24"/>
          <w:szCs w:val="24"/>
        </w:rPr>
        <w:t>Балахоновского</w:t>
      </w:r>
      <w:proofErr w:type="spellEnd"/>
      <w:r w:rsidRPr="004D1BAE">
        <w:rPr>
          <w:rFonts w:ascii="Times New Roman" w:hAnsi="Times New Roman" w:cs="Times New Roman"/>
          <w:sz w:val="24"/>
          <w:szCs w:val="24"/>
        </w:rPr>
        <w:t xml:space="preserve"> территориального отдела Кочубеевского округа [1866, дата условна]</w:t>
      </w:r>
    </w:p>
    <w:p w14:paraId="530B28C4" w14:textId="3B5603DE" w:rsidR="004D1BAE" w:rsidRDefault="004D1BAE" w:rsidP="004D1BAE">
      <w:pPr>
        <w:jc w:val="both"/>
        <w:rPr>
          <w:rFonts w:ascii="Times New Roman" w:hAnsi="Times New Roman" w:cs="Times New Roman"/>
          <w:sz w:val="24"/>
          <w:szCs w:val="24"/>
        </w:rPr>
      </w:pPr>
      <w:r w:rsidRPr="004D1BAE">
        <w:rPr>
          <w:rFonts w:ascii="Times New Roman" w:hAnsi="Times New Roman" w:cs="Times New Roman"/>
          <w:b/>
          <w:sz w:val="24"/>
          <w:szCs w:val="24"/>
        </w:rPr>
        <w:t>160 лет</w:t>
      </w:r>
      <w:r w:rsidRPr="004D1BAE">
        <w:rPr>
          <w:rFonts w:ascii="Times New Roman" w:hAnsi="Times New Roman" w:cs="Times New Roman"/>
          <w:sz w:val="24"/>
          <w:szCs w:val="24"/>
        </w:rPr>
        <w:t xml:space="preserve"> со дня основания села Кочубеевского </w:t>
      </w:r>
      <w:proofErr w:type="spellStart"/>
      <w:r w:rsidRPr="004D1BAE">
        <w:rPr>
          <w:rFonts w:ascii="Times New Roman" w:hAnsi="Times New Roman" w:cs="Times New Roman"/>
          <w:sz w:val="24"/>
          <w:szCs w:val="24"/>
        </w:rPr>
        <w:t>Кочубеевского</w:t>
      </w:r>
      <w:proofErr w:type="spellEnd"/>
      <w:r w:rsidRPr="004D1BAE">
        <w:rPr>
          <w:rFonts w:ascii="Times New Roman" w:hAnsi="Times New Roman" w:cs="Times New Roman"/>
          <w:sz w:val="24"/>
          <w:szCs w:val="24"/>
        </w:rPr>
        <w:t xml:space="preserve"> территориального отдела Кочубеевского округа [1866, дата условна]</w:t>
      </w:r>
    </w:p>
    <w:p w14:paraId="6DDF2EE4" w14:textId="2D241CF1" w:rsidR="004D1BAE" w:rsidRPr="004D1BAE" w:rsidRDefault="004D1BAE" w:rsidP="004D1BAE">
      <w:pPr>
        <w:jc w:val="both"/>
        <w:rPr>
          <w:rFonts w:ascii="Times New Roman" w:hAnsi="Times New Roman" w:cs="Times New Roman"/>
          <w:sz w:val="24"/>
          <w:szCs w:val="24"/>
        </w:rPr>
      </w:pPr>
      <w:r w:rsidRPr="004D1BAE">
        <w:rPr>
          <w:rFonts w:ascii="Times New Roman" w:hAnsi="Times New Roman" w:cs="Times New Roman"/>
          <w:b/>
          <w:sz w:val="24"/>
          <w:szCs w:val="24"/>
        </w:rPr>
        <w:t>130 лет</w:t>
      </w:r>
      <w:r w:rsidRPr="004D1BAE">
        <w:rPr>
          <w:rFonts w:ascii="Times New Roman" w:hAnsi="Times New Roman" w:cs="Times New Roman"/>
          <w:sz w:val="24"/>
          <w:szCs w:val="24"/>
        </w:rPr>
        <w:t xml:space="preserve"> со дня основания хутора </w:t>
      </w:r>
      <w:proofErr w:type="spellStart"/>
      <w:r w:rsidRPr="004D1BAE">
        <w:rPr>
          <w:rFonts w:ascii="Times New Roman" w:hAnsi="Times New Roman" w:cs="Times New Roman"/>
          <w:sz w:val="24"/>
          <w:szCs w:val="24"/>
        </w:rPr>
        <w:t>Дегтяревского</w:t>
      </w:r>
      <w:proofErr w:type="spellEnd"/>
      <w:r w:rsidRPr="004D1BAE">
        <w:rPr>
          <w:rFonts w:ascii="Times New Roman" w:hAnsi="Times New Roman" w:cs="Times New Roman"/>
          <w:sz w:val="24"/>
          <w:szCs w:val="24"/>
        </w:rPr>
        <w:t xml:space="preserve"> и хутора Харьковского </w:t>
      </w:r>
      <w:proofErr w:type="spellStart"/>
      <w:r w:rsidRPr="004D1BAE">
        <w:rPr>
          <w:rFonts w:ascii="Times New Roman" w:hAnsi="Times New Roman" w:cs="Times New Roman"/>
          <w:sz w:val="24"/>
          <w:szCs w:val="24"/>
        </w:rPr>
        <w:t>Новодеревенского</w:t>
      </w:r>
      <w:proofErr w:type="spellEnd"/>
      <w:r w:rsidRPr="004D1BAE">
        <w:rPr>
          <w:rFonts w:ascii="Times New Roman" w:hAnsi="Times New Roman" w:cs="Times New Roman"/>
          <w:sz w:val="24"/>
          <w:szCs w:val="24"/>
        </w:rPr>
        <w:t xml:space="preserve"> территориального отдела Кочубеевского округа [1896, дата условна]</w:t>
      </w:r>
    </w:p>
    <w:p w14:paraId="076CE18E" w14:textId="17F8CE7A" w:rsidR="00C617BF" w:rsidRDefault="00C617BF" w:rsidP="00C617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15E9D9" w14:textId="46B90744" w:rsidR="004D1BAE" w:rsidRDefault="004D1BAE" w:rsidP="00C617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58A8F3" w14:textId="3B5645AC" w:rsidR="004D1BAE" w:rsidRDefault="004D1BAE" w:rsidP="00C617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BBB7B0" w14:textId="7782E3D4" w:rsidR="004D1BAE" w:rsidRDefault="004D1BAE" w:rsidP="00C617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6B36D2" w14:textId="73230B66" w:rsidR="004D1BAE" w:rsidRDefault="004D1BAE" w:rsidP="00C617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7944AA" w14:textId="214BE3EF" w:rsidR="004D1BAE" w:rsidRDefault="004D1BAE" w:rsidP="00C617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7407CF" w14:textId="395C950C" w:rsidR="004D1BAE" w:rsidRDefault="004D1BAE" w:rsidP="00C617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EC926" w14:textId="2B077DD7" w:rsidR="004D1BAE" w:rsidRDefault="004D1BAE" w:rsidP="00C617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735C13" w14:textId="39A01CDE" w:rsidR="004D1BAE" w:rsidRDefault="004D1BAE" w:rsidP="00C617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8053EE" w14:textId="2C209ECA" w:rsidR="004D1BAE" w:rsidRDefault="004D1BAE" w:rsidP="00C617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78703D" w14:textId="7976D196" w:rsidR="004D1BAE" w:rsidRDefault="004D1BAE" w:rsidP="00C617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536A64" w14:textId="412564C1" w:rsidR="004D1BAE" w:rsidRDefault="004D1BAE" w:rsidP="00C617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972591" w14:textId="0B890345" w:rsidR="004D1BAE" w:rsidRDefault="004D1BAE" w:rsidP="00C617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4F2E82" w14:textId="52B7ECCB" w:rsidR="004D1BAE" w:rsidRDefault="004D1BAE" w:rsidP="00C617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041118" w14:textId="3810AE65" w:rsidR="004D1BAE" w:rsidRDefault="004D1BAE" w:rsidP="00C617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FF2916" w14:textId="41D82D60" w:rsidR="004D1BAE" w:rsidRDefault="004D1BAE" w:rsidP="00C617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51836F" w14:textId="5B2BFEB5" w:rsidR="004D1BAE" w:rsidRDefault="004D1BAE" w:rsidP="00C617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D7473C" w14:textId="7AD4AEB2" w:rsidR="004D1BAE" w:rsidRDefault="004D1BAE" w:rsidP="00C617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3EE411" w14:textId="23C02E54" w:rsidR="004D1BAE" w:rsidRDefault="004D1BAE" w:rsidP="00C617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BE114D" w14:textId="7CAA8711" w:rsidR="004D1BAE" w:rsidRDefault="004D1BAE" w:rsidP="00C617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0C9E0C" w14:textId="40180A67" w:rsidR="004D1BAE" w:rsidRDefault="004D1BAE" w:rsidP="00C617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53D54D" w14:textId="2C2ADA8B" w:rsidR="004D1BAE" w:rsidRDefault="004D1BAE" w:rsidP="00C617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0ECBCF" w14:textId="77777777" w:rsidR="004D1BAE" w:rsidRPr="00F24EDC" w:rsidRDefault="004D1BAE" w:rsidP="00C617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1FFF66" w14:textId="259371BE" w:rsidR="00F75348" w:rsidRPr="007007CE" w:rsidRDefault="00F75348" w:rsidP="008E6169">
      <w:pPr>
        <w:jc w:val="both"/>
        <w:rPr>
          <w:rFonts w:ascii="Verdana" w:hAnsi="Verdana"/>
          <w:bCs/>
        </w:rPr>
      </w:pPr>
    </w:p>
    <w:p w14:paraId="19A33DB1" w14:textId="3EEED85C" w:rsidR="008E6169" w:rsidRPr="004D1BAE" w:rsidRDefault="008E6169" w:rsidP="00C44CF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24EDC">
        <w:rPr>
          <w:rFonts w:ascii="Times New Roman" w:hAnsi="Times New Roman" w:cs="Times New Roman"/>
          <w:i/>
          <w:sz w:val="24"/>
          <w:szCs w:val="24"/>
        </w:rPr>
        <w:t>Календарь составлен на осно</w:t>
      </w:r>
      <w:r w:rsidR="009816C8" w:rsidRPr="00F24EDC">
        <w:rPr>
          <w:rFonts w:ascii="Times New Roman" w:hAnsi="Times New Roman" w:cs="Times New Roman"/>
          <w:i/>
          <w:sz w:val="24"/>
          <w:szCs w:val="24"/>
        </w:rPr>
        <w:t xml:space="preserve">ве справочно-библиографического аппарата </w:t>
      </w:r>
      <w:proofErr w:type="spellStart"/>
      <w:r w:rsidR="009816C8" w:rsidRPr="00F24EDC">
        <w:rPr>
          <w:rFonts w:ascii="Times New Roman" w:hAnsi="Times New Roman" w:cs="Times New Roman"/>
          <w:i/>
          <w:sz w:val="24"/>
          <w:szCs w:val="24"/>
        </w:rPr>
        <w:t>М</w:t>
      </w:r>
      <w:r w:rsidRPr="00F24EDC">
        <w:rPr>
          <w:rFonts w:ascii="Times New Roman" w:hAnsi="Times New Roman" w:cs="Times New Roman"/>
          <w:i/>
          <w:sz w:val="24"/>
          <w:szCs w:val="24"/>
        </w:rPr>
        <w:t>ежпоселенческой</w:t>
      </w:r>
      <w:proofErr w:type="spellEnd"/>
      <w:r w:rsidRPr="00F24EDC">
        <w:rPr>
          <w:rFonts w:ascii="Times New Roman" w:hAnsi="Times New Roman" w:cs="Times New Roman"/>
          <w:i/>
          <w:sz w:val="24"/>
          <w:szCs w:val="24"/>
        </w:rPr>
        <w:t xml:space="preserve"> центральной библиотеки</w:t>
      </w:r>
    </w:p>
    <w:p w14:paraId="745BEF38" w14:textId="3E11C964" w:rsidR="008E6169" w:rsidRPr="00CC276C" w:rsidRDefault="00515B88" w:rsidP="002C77A0">
      <w:pPr>
        <w:spacing w:after="0"/>
        <w:jc w:val="center"/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</w:pPr>
      <w:r w:rsidRPr="00515B88">
        <w:rPr>
          <w:rFonts w:ascii="Times New Roman" w:hAnsi="Times New Roman" w:cs="Times New Roman"/>
          <w:bCs/>
          <w:noProof/>
          <w:color w:val="323E4F" w:themeColor="text2" w:themeShade="BF"/>
          <w:sz w:val="20"/>
          <w:szCs w:val="20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5941DFD3" wp14:editId="3C2B2989">
            <wp:simplePos x="0" y="0"/>
            <wp:positionH relativeFrom="column">
              <wp:posOffset>-60960</wp:posOffset>
            </wp:positionH>
            <wp:positionV relativeFrom="paragraph">
              <wp:posOffset>0</wp:posOffset>
            </wp:positionV>
            <wp:extent cx="514350" cy="514350"/>
            <wp:effectExtent l="0" t="0" r="0" b="0"/>
            <wp:wrapTight wrapText="bothSides">
              <wp:wrapPolygon edited="0">
                <wp:start x="0" y="0"/>
                <wp:lineTo x="0" y="15200"/>
                <wp:lineTo x="800" y="20000"/>
                <wp:lineTo x="18400" y="20000"/>
                <wp:lineTo x="20800" y="14400"/>
                <wp:lineTo x="20800" y="0"/>
                <wp:lineTo x="0" y="0"/>
              </wp:wrapPolygon>
            </wp:wrapTight>
            <wp:docPr id="1" name="Рисунок 1" descr="C:\Users\Черноиванова\Downloads\LOGO2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ерноиванова\Downloads\LOGO2-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169" w:rsidRPr="00CC276C"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>МБУК «</w:t>
      </w:r>
      <w:proofErr w:type="spellStart"/>
      <w:r w:rsidR="008E6169" w:rsidRPr="00CC276C"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>Кочубеевская</w:t>
      </w:r>
      <w:proofErr w:type="spellEnd"/>
      <w:r w:rsidR="008E6169" w:rsidRPr="00CC276C"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 xml:space="preserve"> централизованная библиотечная система имени А.В. Рубеля»</w:t>
      </w:r>
    </w:p>
    <w:p w14:paraId="6D6B2733" w14:textId="5E325DBD" w:rsidR="008E6169" w:rsidRPr="00CC276C" w:rsidRDefault="002C77A0" w:rsidP="002C77A0">
      <w:pPr>
        <w:spacing w:after="0"/>
        <w:jc w:val="center"/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</w:pPr>
      <w:proofErr w:type="spellStart"/>
      <w:r w:rsidRPr="00CC276C"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>Межпоселенческая</w:t>
      </w:r>
      <w:proofErr w:type="spellEnd"/>
      <w:r w:rsidRPr="00CC276C"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 xml:space="preserve"> центральная библиотека</w:t>
      </w:r>
    </w:p>
    <w:p w14:paraId="4D42F32D" w14:textId="30125A63" w:rsidR="002C77A0" w:rsidRPr="00CC276C" w:rsidRDefault="007007CE" w:rsidP="002C77A0">
      <w:pPr>
        <w:spacing w:after="0"/>
        <w:jc w:val="center"/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</w:pPr>
      <w:r w:rsidRPr="00CC276C"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>Методико-библиографический отдел</w:t>
      </w:r>
    </w:p>
    <w:p w14:paraId="358F3C45" w14:textId="5307EB85" w:rsidR="002C77A0" w:rsidRDefault="002C77A0" w:rsidP="002C77A0">
      <w:pPr>
        <w:spacing w:after="0"/>
        <w:jc w:val="center"/>
        <w:rPr>
          <w:rFonts w:ascii="Verdana" w:hAnsi="Verdana"/>
        </w:rPr>
      </w:pPr>
    </w:p>
    <w:p w14:paraId="7A8F179B" w14:textId="77777777" w:rsidR="00CC276C" w:rsidRDefault="00CC276C" w:rsidP="002C77A0">
      <w:pPr>
        <w:spacing w:after="0"/>
        <w:jc w:val="center"/>
        <w:rPr>
          <w:rFonts w:ascii="Verdana" w:hAnsi="Verdana"/>
          <w:b/>
          <w:bCs/>
          <w:color w:val="660033"/>
          <w:sz w:val="40"/>
          <w:szCs w:val="40"/>
        </w:rPr>
      </w:pPr>
    </w:p>
    <w:p w14:paraId="2E22AF65" w14:textId="446883D3" w:rsidR="007007CE" w:rsidRPr="00515B88" w:rsidRDefault="00F75348" w:rsidP="00CC276C">
      <w:pPr>
        <w:spacing w:after="0"/>
        <w:jc w:val="center"/>
        <w:rPr>
          <w:rFonts w:ascii="Verdana" w:hAnsi="Verdana"/>
          <w:b/>
          <w:bCs/>
          <w:color w:val="2E74B5" w:themeColor="accent5" w:themeShade="BF"/>
          <w:sz w:val="40"/>
          <w:szCs w:val="40"/>
        </w:rPr>
      </w:pPr>
      <w:r w:rsidRPr="00515B88">
        <w:rPr>
          <w:rFonts w:ascii="Verdana" w:hAnsi="Verdana"/>
          <w:b/>
          <w:bCs/>
          <w:noProof/>
          <w:color w:val="2E74B5" w:themeColor="accent5" w:themeShade="BF"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 wp14:anchorId="0DDA0E36" wp14:editId="178ECBEA">
            <wp:simplePos x="0" y="0"/>
            <wp:positionH relativeFrom="column">
              <wp:posOffset>577215</wp:posOffset>
            </wp:positionH>
            <wp:positionV relativeFrom="paragraph">
              <wp:posOffset>1353820</wp:posOffset>
            </wp:positionV>
            <wp:extent cx="2028825" cy="3061335"/>
            <wp:effectExtent l="0" t="0" r="9525" b="5715"/>
            <wp:wrapTopAndBottom/>
            <wp:docPr id="8" name="Рисунок 8" descr="C:\Users\Черноиванова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Черноиванова\Desktop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30613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7A0" w:rsidRPr="00515B88">
        <w:rPr>
          <w:rFonts w:ascii="Verdana" w:hAnsi="Verdana"/>
          <w:b/>
          <w:bCs/>
          <w:color w:val="2E74B5" w:themeColor="accent5" w:themeShade="BF"/>
          <w:sz w:val="40"/>
          <w:szCs w:val="40"/>
        </w:rPr>
        <w:t>Памятные и юби</w:t>
      </w:r>
      <w:r w:rsidR="008B3374" w:rsidRPr="00515B88">
        <w:rPr>
          <w:rFonts w:ascii="Verdana" w:hAnsi="Verdana"/>
          <w:b/>
          <w:bCs/>
          <w:color w:val="2E74B5" w:themeColor="accent5" w:themeShade="BF"/>
          <w:sz w:val="40"/>
          <w:szCs w:val="40"/>
        </w:rPr>
        <w:t>лейные даты Кочубеевского о</w:t>
      </w:r>
      <w:bookmarkStart w:id="0" w:name="_GoBack"/>
      <w:bookmarkEnd w:id="0"/>
      <w:r w:rsidR="008B3374" w:rsidRPr="00515B88">
        <w:rPr>
          <w:rFonts w:ascii="Verdana" w:hAnsi="Verdana"/>
          <w:b/>
          <w:bCs/>
          <w:color w:val="2E74B5" w:themeColor="accent5" w:themeShade="BF"/>
          <w:sz w:val="40"/>
          <w:szCs w:val="40"/>
        </w:rPr>
        <w:t>круга</w:t>
      </w:r>
      <w:r w:rsidR="00515B88" w:rsidRPr="00515B88">
        <w:rPr>
          <w:rFonts w:ascii="Verdana" w:hAnsi="Verdana"/>
          <w:b/>
          <w:bCs/>
          <w:color w:val="2E74B5" w:themeColor="accent5" w:themeShade="BF"/>
          <w:sz w:val="40"/>
          <w:szCs w:val="40"/>
        </w:rPr>
        <w:t xml:space="preserve"> на 2026</w:t>
      </w:r>
      <w:r w:rsidR="002C77A0" w:rsidRPr="00515B88">
        <w:rPr>
          <w:rFonts w:ascii="Verdana" w:hAnsi="Verdana"/>
          <w:b/>
          <w:bCs/>
          <w:color w:val="2E74B5" w:themeColor="accent5" w:themeShade="BF"/>
          <w:sz w:val="40"/>
          <w:szCs w:val="40"/>
        </w:rPr>
        <w:t xml:space="preserve"> год</w:t>
      </w:r>
    </w:p>
    <w:p w14:paraId="1726BF1B" w14:textId="627FF8AF" w:rsidR="00C44CFA" w:rsidRPr="00CC276C" w:rsidRDefault="00F24EDC" w:rsidP="00CC276C">
      <w:pPr>
        <w:jc w:val="center"/>
        <w:rPr>
          <w:rFonts w:ascii="Verdana" w:hAnsi="Verdana"/>
          <w:b/>
          <w:bCs/>
          <w:color w:val="323E4F" w:themeColor="text2" w:themeShade="BF"/>
          <w:sz w:val="36"/>
          <w:szCs w:val="36"/>
        </w:rPr>
      </w:pPr>
      <w:r>
        <w:rPr>
          <w:rFonts w:ascii="Verdana" w:hAnsi="Verdana"/>
          <w:b/>
          <w:bCs/>
          <w:color w:val="323E4F" w:themeColor="text2" w:themeShade="BF"/>
          <w:sz w:val="36"/>
          <w:szCs w:val="36"/>
        </w:rPr>
        <w:t xml:space="preserve">     </w:t>
      </w:r>
      <w:r w:rsidR="00F75348">
        <w:rPr>
          <w:rFonts w:ascii="Verdana" w:hAnsi="Verdana"/>
          <w:b/>
          <w:bCs/>
          <w:color w:val="323E4F" w:themeColor="text2" w:themeShade="BF"/>
          <w:sz w:val="36"/>
          <w:szCs w:val="36"/>
        </w:rPr>
        <w:t>к</w:t>
      </w:r>
      <w:r w:rsidR="002C77A0" w:rsidRPr="002C77A0">
        <w:rPr>
          <w:rFonts w:ascii="Verdana" w:hAnsi="Verdana"/>
          <w:b/>
          <w:bCs/>
          <w:color w:val="323E4F" w:themeColor="text2" w:themeShade="BF"/>
          <w:sz w:val="36"/>
          <w:szCs w:val="36"/>
        </w:rPr>
        <w:t>алендарь</w:t>
      </w:r>
    </w:p>
    <w:p w14:paraId="517E1AD9" w14:textId="15F8D995" w:rsidR="00A24FF1" w:rsidRPr="00A24FF1" w:rsidRDefault="00A24FF1" w:rsidP="00C44CFA">
      <w:pPr>
        <w:jc w:val="both"/>
        <w:rPr>
          <w:rFonts w:ascii="Verdana" w:hAnsi="Verdana"/>
        </w:rPr>
      </w:pPr>
    </w:p>
    <w:p w14:paraId="329EAFC5" w14:textId="369E783D" w:rsidR="002C3A8E" w:rsidRPr="00CC276C" w:rsidRDefault="00CC276C" w:rsidP="002C77A0">
      <w:pPr>
        <w:jc w:val="center"/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</w:pPr>
      <w:r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 xml:space="preserve">                       </w:t>
      </w:r>
      <w:r w:rsidR="00515B88"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>Кочубеевское, 2025</w:t>
      </w:r>
    </w:p>
    <w:sectPr w:rsidR="002C3A8E" w:rsidRPr="00CC276C" w:rsidSect="00CC276C">
      <w:pgSz w:w="16838" w:h="11906" w:orient="landscape"/>
      <w:pgMar w:top="709" w:right="678" w:bottom="850" w:left="709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76"/>
    <w:rsid w:val="00116D10"/>
    <w:rsid w:val="0013591A"/>
    <w:rsid w:val="00173901"/>
    <w:rsid w:val="002B78F7"/>
    <w:rsid w:val="002C3A8E"/>
    <w:rsid w:val="002C77A0"/>
    <w:rsid w:val="00302CE5"/>
    <w:rsid w:val="00314901"/>
    <w:rsid w:val="0042798E"/>
    <w:rsid w:val="004562C3"/>
    <w:rsid w:val="004D1BAE"/>
    <w:rsid w:val="005150BC"/>
    <w:rsid w:val="00515B88"/>
    <w:rsid w:val="0061039B"/>
    <w:rsid w:val="007007CE"/>
    <w:rsid w:val="008665A4"/>
    <w:rsid w:val="008B3374"/>
    <w:rsid w:val="008D7C32"/>
    <w:rsid w:val="008E6169"/>
    <w:rsid w:val="009816C8"/>
    <w:rsid w:val="00A24FF1"/>
    <w:rsid w:val="00C14DEE"/>
    <w:rsid w:val="00C44CFA"/>
    <w:rsid w:val="00C617BF"/>
    <w:rsid w:val="00C93876"/>
    <w:rsid w:val="00CC276C"/>
    <w:rsid w:val="00ED4983"/>
    <w:rsid w:val="00F24EDC"/>
    <w:rsid w:val="00F75348"/>
    <w:rsid w:val="00FC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8912"/>
  <w15:chartTrackingRefBased/>
  <w15:docId w15:val="{C0C8014A-8733-4F4C-9B5C-EF40985C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C2BD3-C892-4F14-AFF9-5F442C5D2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Корсикова</dc:creator>
  <cp:keywords/>
  <dc:description/>
  <cp:lastModifiedBy>Черноиванова</cp:lastModifiedBy>
  <cp:revision>17</cp:revision>
  <dcterms:created xsi:type="dcterms:W3CDTF">2021-09-06T11:31:00Z</dcterms:created>
  <dcterms:modified xsi:type="dcterms:W3CDTF">2025-09-10T10:57:00Z</dcterms:modified>
</cp:coreProperties>
</file>